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8E" w:rsidRDefault="00A5588E">
      <w:bookmarkStart w:id="0" w:name="_GoBack"/>
      <w:bookmarkEnd w:id="0"/>
    </w:p>
    <w:p w:rsidR="00F1761E" w:rsidRPr="00B92AA5" w:rsidRDefault="00F1761E" w:rsidP="00F1761E">
      <w:pPr>
        <w:jc w:val="center"/>
        <w:rPr>
          <w:rFonts w:ascii="Times New Roman" w:hAnsi="Times New Roman" w:cs="Miriam"/>
          <w:b/>
          <w:sz w:val="32"/>
          <w:szCs w:val="32"/>
          <w:u w:val="single"/>
        </w:rPr>
      </w:pPr>
      <w:r>
        <w:rPr>
          <w:rFonts w:ascii="Times New Roman" w:hAnsi="Times New Roman" w:cs="Miriam"/>
          <w:b/>
          <w:sz w:val="32"/>
          <w:szCs w:val="32"/>
          <w:u w:val="single"/>
        </w:rPr>
        <w:t>General Anesthetic Aftercare</w:t>
      </w:r>
    </w:p>
    <w:p w:rsidR="00F1761E" w:rsidRPr="00B92AA5" w:rsidRDefault="00F1761E" w:rsidP="00F1761E">
      <w:pPr>
        <w:rPr>
          <w:rFonts w:ascii="Times New Roman" w:hAnsi="Times New Roman" w:cs="Miriam"/>
          <w:sz w:val="24"/>
          <w:szCs w:val="24"/>
        </w:rPr>
      </w:pPr>
      <w:r w:rsidRPr="00B92AA5">
        <w:rPr>
          <w:rFonts w:ascii="Times New Roman" w:hAnsi="Times New Roman" w:cs="Miriam"/>
          <w:sz w:val="24"/>
          <w:szCs w:val="24"/>
        </w:rPr>
        <w:t xml:space="preserve">Your </w:t>
      </w:r>
      <w:r>
        <w:rPr>
          <w:rFonts w:ascii="Times New Roman" w:hAnsi="Times New Roman" w:cs="Miriam"/>
          <w:sz w:val="24"/>
          <w:szCs w:val="24"/>
        </w:rPr>
        <w:t>pet</w:t>
      </w:r>
      <w:r w:rsidRPr="00B92AA5">
        <w:rPr>
          <w:rFonts w:ascii="Times New Roman" w:hAnsi="Times New Roman" w:cs="Miriam"/>
          <w:sz w:val="24"/>
          <w:szCs w:val="24"/>
        </w:rPr>
        <w:t xml:space="preserve">, ____________________________________________, </w:t>
      </w:r>
      <w:r>
        <w:rPr>
          <w:rFonts w:ascii="Times New Roman" w:hAnsi="Times New Roman" w:cs="Miriam"/>
          <w:sz w:val="24"/>
          <w:szCs w:val="24"/>
        </w:rPr>
        <w:t>has undergone a general anesthetic for a/an _____________________________________ today</w:t>
      </w:r>
      <w:r w:rsidRPr="00B92AA5">
        <w:rPr>
          <w:rFonts w:ascii="Times New Roman" w:hAnsi="Times New Roman" w:cs="Miriam"/>
          <w:sz w:val="24"/>
          <w:szCs w:val="24"/>
        </w:rPr>
        <w:t>.</w:t>
      </w:r>
    </w:p>
    <w:p w:rsidR="00F1761E" w:rsidRPr="009B5FA7" w:rsidRDefault="00F1761E" w:rsidP="00F1761E">
      <w:pPr>
        <w:rPr>
          <w:rFonts w:ascii="Times New Roman" w:hAnsi="Times New Roman" w:cs="Miriam"/>
          <w:b/>
          <w:sz w:val="24"/>
          <w:szCs w:val="24"/>
        </w:rPr>
      </w:pPr>
      <w:r w:rsidRPr="009B5FA7">
        <w:rPr>
          <w:rFonts w:ascii="Times New Roman" w:hAnsi="Times New Roman" w:cs="Miriam"/>
          <w:b/>
          <w:sz w:val="24"/>
          <w:szCs w:val="24"/>
        </w:rPr>
        <w:t>Tonight</w:t>
      </w:r>
      <w:r>
        <w:rPr>
          <w:rFonts w:ascii="Times New Roman" w:hAnsi="Times New Roman" w:cs="Miriam"/>
          <w:b/>
          <w:sz w:val="24"/>
          <w:szCs w:val="24"/>
        </w:rPr>
        <w:t>:</w:t>
      </w:r>
    </w:p>
    <w:p w:rsidR="00F1761E" w:rsidRPr="00B92AA5" w:rsidRDefault="00F1761E" w:rsidP="00F1761E">
      <w:pPr>
        <w:rPr>
          <w:rFonts w:ascii="Times New Roman" w:hAnsi="Times New Roman" w:cs="Miriam"/>
          <w:sz w:val="24"/>
          <w:szCs w:val="24"/>
        </w:rPr>
      </w:pPr>
      <w:r>
        <w:rPr>
          <w:rFonts w:ascii="Times New Roman" w:hAnsi="Times New Roman" w:cs="Miriam"/>
          <w:sz w:val="24"/>
          <w:szCs w:val="24"/>
        </w:rPr>
        <w:t>It is important to k</w:t>
      </w:r>
      <w:r w:rsidRPr="00B92AA5">
        <w:rPr>
          <w:rFonts w:ascii="Times New Roman" w:hAnsi="Times New Roman" w:cs="Miriam"/>
          <w:sz w:val="24"/>
          <w:szCs w:val="24"/>
        </w:rPr>
        <w:t xml:space="preserve">eep </w:t>
      </w:r>
      <w:r>
        <w:rPr>
          <w:rFonts w:ascii="Times New Roman" w:hAnsi="Times New Roman" w:cs="Miriam"/>
          <w:sz w:val="24"/>
          <w:szCs w:val="24"/>
        </w:rPr>
        <w:t>your pet</w:t>
      </w:r>
      <w:r w:rsidRPr="00B92AA5">
        <w:rPr>
          <w:rFonts w:ascii="Times New Roman" w:hAnsi="Times New Roman" w:cs="Miriam"/>
          <w:sz w:val="24"/>
          <w:szCs w:val="24"/>
        </w:rPr>
        <w:t xml:space="preserve"> indoors in a quiet area away from other pets and hazards such as stairs and high places.</w:t>
      </w:r>
      <w:r>
        <w:rPr>
          <w:rFonts w:ascii="Times New Roman" w:hAnsi="Times New Roman" w:cs="Miriam"/>
          <w:sz w:val="24"/>
          <w:szCs w:val="24"/>
        </w:rPr>
        <w:t xml:space="preserve">  For dogs, short trips outside to go to the bathroom are okay.  For cats, litter pan usage can resume as before.</w:t>
      </w:r>
    </w:p>
    <w:p w:rsidR="00F1761E" w:rsidRPr="00B92AA5" w:rsidRDefault="00F1761E" w:rsidP="00F1761E">
      <w:pPr>
        <w:rPr>
          <w:rFonts w:ascii="Times New Roman" w:hAnsi="Times New Roman" w:cs="Miriam"/>
          <w:sz w:val="24"/>
          <w:szCs w:val="24"/>
        </w:rPr>
      </w:pPr>
      <w:r w:rsidRPr="00B92AA5">
        <w:rPr>
          <w:rFonts w:ascii="Times New Roman" w:hAnsi="Times New Roman" w:cs="Miriam"/>
          <w:sz w:val="24"/>
          <w:szCs w:val="24"/>
        </w:rPr>
        <w:t>Offer a small amount of water and food (about ¼ the usual amount)</w:t>
      </w:r>
      <w:r>
        <w:rPr>
          <w:rFonts w:ascii="Times New Roman" w:hAnsi="Times New Roman" w:cs="Miriam"/>
          <w:sz w:val="24"/>
          <w:szCs w:val="24"/>
        </w:rPr>
        <w:t xml:space="preserve"> before bedtime.  Offering only a small amount helps to reduce the chance of vomiting.</w:t>
      </w:r>
    </w:p>
    <w:p w:rsidR="00F1761E" w:rsidRPr="009B5FA7" w:rsidRDefault="00F1761E" w:rsidP="00F1761E">
      <w:pPr>
        <w:rPr>
          <w:rFonts w:ascii="Times New Roman" w:hAnsi="Times New Roman" w:cs="Miriam"/>
          <w:b/>
          <w:sz w:val="24"/>
          <w:szCs w:val="24"/>
        </w:rPr>
      </w:pPr>
      <w:r w:rsidRPr="009B5FA7">
        <w:rPr>
          <w:rFonts w:ascii="Times New Roman" w:hAnsi="Times New Roman" w:cs="Miriam"/>
          <w:b/>
          <w:sz w:val="24"/>
          <w:szCs w:val="24"/>
        </w:rPr>
        <w:t>Tomorrow</w:t>
      </w:r>
      <w:r>
        <w:rPr>
          <w:rFonts w:ascii="Times New Roman" w:hAnsi="Times New Roman" w:cs="Miriam"/>
          <w:b/>
          <w:sz w:val="24"/>
          <w:szCs w:val="24"/>
        </w:rPr>
        <w:t>:</w:t>
      </w:r>
    </w:p>
    <w:p w:rsidR="00F1761E" w:rsidRDefault="00F1761E" w:rsidP="00F1761E">
      <w:pPr>
        <w:rPr>
          <w:rFonts w:ascii="Times New Roman" w:hAnsi="Times New Roman" w:cs="Miriam"/>
          <w:sz w:val="24"/>
          <w:szCs w:val="24"/>
        </w:rPr>
      </w:pPr>
      <w:r w:rsidRPr="00B92AA5">
        <w:rPr>
          <w:rFonts w:ascii="Times New Roman" w:hAnsi="Times New Roman" w:cs="Miriam"/>
          <w:sz w:val="24"/>
          <w:szCs w:val="24"/>
        </w:rPr>
        <w:t>Eating, drinking and activities can resume as before.</w:t>
      </w:r>
    </w:p>
    <w:p w:rsidR="00F1761E" w:rsidRDefault="00F1761E" w:rsidP="00F1761E">
      <w:pPr>
        <w:rPr>
          <w:rFonts w:ascii="Times New Roman" w:hAnsi="Times New Roman" w:cs="Miriam"/>
          <w:sz w:val="24"/>
          <w:szCs w:val="24"/>
        </w:rPr>
      </w:pPr>
      <w:r>
        <w:rPr>
          <w:rFonts w:ascii="Times New Roman" w:hAnsi="Times New Roman" w:cs="Miriam"/>
          <w:sz w:val="24"/>
          <w:szCs w:val="24"/>
        </w:rPr>
        <w:t>Your pet has received an injection of medication to prevent discomfort.  Depending on the extent of the procedure, there may be a few more days of pain medication going home with him or her.  If your pet is showing signs of discomfort (lethargy, depression, not eating) please contact the clinic.</w:t>
      </w:r>
    </w:p>
    <w:p w:rsidR="00F1761E" w:rsidRPr="00B92AA5" w:rsidRDefault="00F1761E" w:rsidP="00F1761E">
      <w:pPr>
        <w:rPr>
          <w:rFonts w:ascii="Times New Roman" w:hAnsi="Times New Roman" w:cs="Miriam"/>
          <w:sz w:val="24"/>
          <w:szCs w:val="24"/>
        </w:rPr>
      </w:pPr>
      <w:r>
        <w:rPr>
          <w:rFonts w:ascii="Times New Roman" w:hAnsi="Times New Roman" w:cs="Miriam"/>
          <w:sz w:val="24"/>
          <w:szCs w:val="24"/>
        </w:rPr>
        <w:t>Do not give your pet any human pain relievers.</w:t>
      </w:r>
    </w:p>
    <w:p w:rsidR="00F1761E" w:rsidRPr="00B92AA5" w:rsidRDefault="00F1761E" w:rsidP="00F1761E">
      <w:pPr>
        <w:rPr>
          <w:rFonts w:ascii="Times New Roman" w:hAnsi="Times New Roman" w:cs="Miriam"/>
          <w:sz w:val="24"/>
          <w:szCs w:val="24"/>
        </w:rPr>
      </w:pPr>
      <w:r w:rsidRPr="009B5FA7">
        <w:rPr>
          <w:rFonts w:ascii="Times New Roman" w:hAnsi="Times New Roman" w:cs="Miriam"/>
          <w:b/>
          <w:i/>
          <w:sz w:val="24"/>
          <w:szCs w:val="24"/>
        </w:rPr>
        <w:t>What is normal?</w:t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>S</w:t>
      </w:r>
      <w:r w:rsidRPr="00B92AA5">
        <w:rPr>
          <w:rFonts w:ascii="Times New Roman" w:hAnsi="Times New Roman" w:cs="Miriam"/>
          <w:sz w:val="24"/>
          <w:szCs w:val="24"/>
        </w:rPr>
        <w:t xml:space="preserve">ome </w:t>
      </w:r>
      <w:r>
        <w:rPr>
          <w:rFonts w:ascii="Times New Roman" w:hAnsi="Times New Roman" w:cs="Miriam"/>
          <w:sz w:val="24"/>
          <w:szCs w:val="24"/>
        </w:rPr>
        <w:t>tenderness</w:t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proofErr w:type="gramStart"/>
      <w:r>
        <w:rPr>
          <w:rFonts w:ascii="Times New Roman" w:hAnsi="Times New Roman" w:cs="Miriam"/>
          <w:sz w:val="24"/>
          <w:szCs w:val="24"/>
        </w:rPr>
        <w:t>Needing</w:t>
      </w:r>
      <w:proofErr w:type="gramEnd"/>
      <w:r>
        <w:rPr>
          <w:rFonts w:ascii="Times New Roman" w:hAnsi="Times New Roman" w:cs="Miriam"/>
          <w:sz w:val="24"/>
          <w:szCs w:val="24"/>
        </w:rPr>
        <w:t xml:space="preserve"> a little more rest than normal for a day or two  </w:t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  <w:t xml:space="preserve">Some swelling, redness and seepage from a surgery site for the first few days.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61E" w:rsidRPr="00B92AA5" w:rsidRDefault="00F1761E" w:rsidP="00F1761E">
      <w:pPr>
        <w:rPr>
          <w:rFonts w:ascii="Times New Roman" w:hAnsi="Times New Roman" w:cs="Miriam"/>
          <w:sz w:val="24"/>
          <w:szCs w:val="24"/>
        </w:rPr>
      </w:pPr>
      <w:r w:rsidRPr="009B5FA7">
        <w:rPr>
          <w:rFonts w:ascii="Times New Roman" w:hAnsi="Times New Roman" w:cs="Miriam"/>
          <w:b/>
          <w:i/>
          <w:sz w:val="24"/>
          <w:szCs w:val="24"/>
        </w:rPr>
        <w:t>When should you be concerned</w:t>
      </w:r>
      <w:r>
        <w:rPr>
          <w:rFonts w:ascii="Times New Roman" w:hAnsi="Times New Roman" w:cs="Miriam"/>
          <w:b/>
          <w:i/>
          <w:sz w:val="24"/>
          <w:szCs w:val="24"/>
        </w:rPr>
        <w:t xml:space="preserve"> and contact the clinic</w:t>
      </w:r>
      <w:r w:rsidRPr="009B5FA7">
        <w:rPr>
          <w:rFonts w:ascii="Times New Roman" w:hAnsi="Times New Roman" w:cs="Miriam"/>
          <w:b/>
          <w:i/>
          <w:sz w:val="24"/>
          <w:szCs w:val="24"/>
        </w:rPr>
        <w:t>?</w:t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r w:rsidRPr="00B92AA5">
        <w:rPr>
          <w:rFonts w:ascii="Times New Roman" w:hAnsi="Times New Roman" w:cs="Miriam"/>
          <w:i/>
          <w:sz w:val="24"/>
          <w:szCs w:val="24"/>
        </w:rPr>
        <w:tab/>
      </w:r>
      <w:proofErr w:type="spellStart"/>
      <w:r>
        <w:rPr>
          <w:rFonts w:ascii="Times New Roman" w:hAnsi="Times New Roman" w:cs="Miriam"/>
          <w:sz w:val="24"/>
          <w:szCs w:val="24"/>
        </w:rPr>
        <w:t>Persistant</w:t>
      </w:r>
      <w:proofErr w:type="spellEnd"/>
      <w:r>
        <w:rPr>
          <w:rFonts w:ascii="Times New Roman" w:hAnsi="Times New Roman" w:cs="Miriam"/>
          <w:sz w:val="24"/>
          <w:szCs w:val="24"/>
        </w:rPr>
        <w:t xml:space="preserve"> vomiting</w:t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  <w:t>Total lack of interest in food</w:t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  <w:t>Extreme tiredness</w:t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  <w:t>Large lump on a surgery site</w:t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  <w:t>Drainage from a surgery site that lasts more than a few days</w:t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 w:rsidRPr="00B92AA5">
        <w:rPr>
          <w:rFonts w:ascii="Times New Roman" w:hAnsi="Times New Roman" w:cs="Miriam"/>
          <w:sz w:val="24"/>
          <w:szCs w:val="24"/>
        </w:rPr>
        <w:tab/>
      </w:r>
      <w:r>
        <w:rPr>
          <w:rFonts w:ascii="Times New Roman" w:hAnsi="Times New Roman" w:cs="Miriam"/>
          <w:sz w:val="24"/>
          <w:szCs w:val="24"/>
        </w:rPr>
        <w:tab/>
        <w:t>You cannot prevent your pet from licking or scratching at the surgery site</w:t>
      </w:r>
    </w:p>
    <w:p w:rsidR="00F1761E" w:rsidRDefault="00F1761E" w:rsidP="00F1761E">
      <w:pPr>
        <w:rPr>
          <w:rFonts w:ascii="Times New Roman" w:hAnsi="Times New Roman" w:cs="Miriam"/>
          <w:b/>
          <w:sz w:val="24"/>
          <w:szCs w:val="24"/>
        </w:rPr>
      </w:pPr>
      <w:r>
        <w:rPr>
          <w:rFonts w:ascii="Times New Roman" w:hAnsi="Times New Roman" w:cs="Miriam"/>
          <w:sz w:val="24"/>
          <w:szCs w:val="24"/>
        </w:rPr>
        <w:t>Sutures, if present, can be removed in 14 days.  Please book an appointment.  Please do not hesitate to call us with</w:t>
      </w:r>
      <w:r w:rsidRPr="00B92AA5">
        <w:rPr>
          <w:rFonts w:ascii="Times New Roman" w:hAnsi="Times New Roman" w:cs="Miriam"/>
          <w:sz w:val="24"/>
          <w:szCs w:val="24"/>
        </w:rPr>
        <w:t xml:space="preserve"> any questions</w:t>
      </w:r>
      <w:r>
        <w:rPr>
          <w:rFonts w:ascii="Times New Roman" w:hAnsi="Times New Roman" w:cs="Miriam"/>
          <w:sz w:val="24"/>
          <w:szCs w:val="24"/>
        </w:rPr>
        <w:t>.</w:t>
      </w:r>
    </w:p>
    <w:p w:rsidR="003256C6" w:rsidRDefault="003256C6"/>
    <w:sectPr w:rsidR="003256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A2" w:rsidRDefault="007C72A2" w:rsidP="00074E21">
      <w:pPr>
        <w:spacing w:after="0" w:line="240" w:lineRule="auto"/>
      </w:pPr>
      <w:r>
        <w:separator/>
      </w:r>
    </w:p>
  </w:endnote>
  <w:endnote w:type="continuationSeparator" w:id="0">
    <w:p w:rsidR="007C72A2" w:rsidRDefault="007C72A2" w:rsidP="000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21" w:rsidRDefault="00074E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21020</wp:posOffset>
              </wp:positionH>
              <wp:positionV relativeFrom="paragraph">
                <wp:posOffset>-21612</wp:posOffset>
              </wp:positionV>
              <wp:extent cx="5790959" cy="0"/>
              <wp:effectExtent l="0" t="0" r="1968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09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A7C0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1.7pt" to="457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" strokecolor="black [3200]" strokeweight=".5pt">
              <v:stroke joinstyle="miter"/>
            </v:line>
          </w:pict>
        </mc:Fallback>
      </mc:AlternateContent>
    </w:r>
  </w:p>
  <w:p w:rsidR="00074E21" w:rsidRDefault="00074E21" w:rsidP="00074E21">
    <w:pPr>
      <w:pStyle w:val="Footer"/>
      <w:jc w:val="center"/>
    </w:pPr>
    <w:r>
      <w:t>Dr. Bruce Baker | Dr. Susi Cienciala</w:t>
    </w:r>
  </w:p>
  <w:p w:rsidR="00074E21" w:rsidRDefault="00074E21" w:rsidP="00074E21">
    <w:pPr>
      <w:pStyle w:val="Footer"/>
      <w:jc w:val="center"/>
    </w:pPr>
    <w:r>
      <w:t xml:space="preserve">942 </w:t>
    </w:r>
    <w:proofErr w:type="spellStart"/>
    <w:r>
      <w:t>Gardom</w:t>
    </w:r>
    <w:proofErr w:type="spellEnd"/>
    <w:r>
      <w:t xml:space="preserve"> Lake Rd </w:t>
    </w:r>
    <w:proofErr w:type="spellStart"/>
    <w:r>
      <w:t>Enderby</w:t>
    </w:r>
    <w:proofErr w:type="spellEnd"/>
    <w:r>
      <w:t>, BC V0e 1V3</w:t>
    </w:r>
  </w:p>
  <w:p w:rsidR="00074E21" w:rsidRDefault="00074E21" w:rsidP="00074E21">
    <w:pPr>
      <w:pStyle w:val="Footer"/>
      <w:jc w:val="center"/>
    </w:pPr>
    <w:r>
      <w:t>(250) 833-8585 | deepcreekvet@gmail.com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A2" w:rsidRDefault="007C72A2" w:rsidP="00074E21">
      <w:pPr>
        <w:spacing w:after="0" w:line="240" w:lineRule="auto"/>
      </w:pPr>
      <w:r>
        <w:separator/>
      </w:r>
    </w:p>
  </w:footnote>
  <w:footnote w:type="continuationSeparator" w:id="0">
    <w:p w:rsidR="007C72A2" w:rsidRDefault="007C72A2" w:rsidP="000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21" w:rsidRDefault="00074E21" w:rsidP="00074E21">
    <w:pPr>
      <w:pStyle w:val="Header"/>
      <w:jc w:val="center"/>
    </w:pPr>
    <w:r>
      <w:rPr>
        <w:noProof/>
      </w:rPr>
      <w:drawing>
        <wp:inline distT="0" distB="0" distL="0" distR="0">
          <wp:extent cx="2091802" cy="1061545"/>
          <wp:effectExtent l="0" t="0" r="381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cv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067" cy="107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E21" w:rsidRDefault="00074E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147145</wp:posOffset>
              </wp:positionH>
              <wp:positionV relativeFrom="paragraph">
                <wp:posOffset>47297</wp:posOffset>
              </wp:positionV>
              <wp:extent cx="5665076" cy="10510"/>
              <wp:effectExtent l="0" t="0" r="31115" b="2794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5076" cy="10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BA87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3.7pt" to="45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1"/>
    <w:rsid w:val="00074E21"/>
    <w:rsid w:val="00123234"/>
    <w:rsid w:val="001E7830"/>
    <w:rsid w:val="003256C6"/>
    <w:rsid w:val="006B513E"/>
    <w:rsid w:val="007C72A2"/>
    <w:rsid w:val="00895751"/>
    <w:rsid w:val="00A5588E"/>
    <w:rsid w:val="00C35605"/>
    <w:rsid w:val="00DB655B"/>
    <w:rsid w:val="00F1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F1B15-6EFE-4474-AE8A-5F906D5E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74E21"/>
  </w:style>
  <w:style w:type="paragraph" w:styleId="Footer">
    <w:name w:val="footer"/>
    <w:basedOn w:val="Normal"/>
    <w:link w:val="FooterChar"/>
    <w:uiPriority w:val="99"/>
    <w:unhideWhenUsed/>
    <w:rsid w:val="00074E2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74E21"/>
  </w:style>
  <w:style w:type="paragraph" w:styleId="BalloonText">
    <w:name w:val="Balloon Text"/>
    <w:basedOn w:val="Normal"/>
    <w:link w:val="BalloonTextChar"/>
    <w:uiPriority w:val="99"/>
    <w:semiHidden/>
    <w:unhideWhenUsed/>
    <w:rsid w:val="0032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Cienciala</dc:creator>
  <cp:keywords/>
  <dc:description/>
  <cp:lastModifiedBy>Susi Cienciala</cp:lastModifiedBy>
  <cp:revision>2</cp:revision>
  <cp:lastPrinted>2014-11-17T23:49:00Z</cp:lastPrinted>
  <dcterms:created xsi:type="dcterms:W3CDTF">2014-12-19T23:19:00Z</dcterms:created>
  <dcterms:modified xsi:type="dcterms:W3CDTF">2014-12-19T23:19:00Z</dcterms:modified>
</cp:coreProperties>
</file>